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632" w:type="dxa"/>
        <w:tblInd w:w="-318" w:type="dxa"/>
        <w:tblLook w:val="04A0" w:firstRow="1" w:lastRow="0" w:firstColumn="1" w:lastColumn="0" w:noHBand="0" w:noVBand="1"/>
      </w:tblPr>
      <w:tblGrid>
        <w:gridCol w:w="2978"/>
        <w:gridCol w:w="4678"/>
        <w:gridCol w:w="2976"/>
      </w:tblGrid>
      <w:tr w:rsidR="0095066E" w:rsidRPr="00BC560F" w:rsidTr="008169B7">
        <w:tc>
          <w:tcPr>
            <w:tcW w:w="2978" w:type="dxa"/>
          </w:tcPr>
          <w:p w:rsidR="0095066E" w:rsidRPr="00BC560F" w:rsidRDefault="0095066E" w:rsidP="008169B7">
            <w:pPr>
              <w:pStyle w:val="af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296BD7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Курской области»</w:t>
            </w:r>
          </w:p>
          <w:p w:rsidR="00A60FFF" w:rsidRDefault="00A60FFF" w:rsidP="008169B7">
            <w:pPr>
              <w:pStyle w:val="af"/>
              <w:pBdr>
                <w:bottom w:val="single" w:sz="12" w:space="1" w:color="auto"/>
              </w:pBd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A60FFF" w:rsidRPr="00BC560F" w:rsidRDefault="00A60FFF" w:rsidP="008169B7">
            <w:pPr>
              <w:pStyle w:val="af"/>
              <w:pBdr>
                <w:bottom w:val="single" w:sz="12" w:space="1" w:color="auto"/>
              </w:pBd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95066E" w:rsidRPr="00BC560F" w:rsidRDefault="0095066E" w:rsidP="008169B7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B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Отметка о принятии заявления</w:t>
            </w:r>
          </w:p>
        </w:tc>
        <w:tc>
          <w:tcPr>
            <w:tcW w:w="4678" w:type="dxa"/>
          </w:tcPr>
          <w:p w:rsidR="0027004C" w:rsidRDefault="0095066E" w:rsidP="008169B7">
            <w:pPr>
              <w:pStyle w:val="af"/>
              <w:jc w:val="center"/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5C3C24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Для организации исследований</w:t>
            </w:r>
          </w:p>
          <w:p w:rsidR="0095066E" w:rsidRPr="005C3C24" w:rsidRDefault="0095066E" w:rsidP="008169B7">
            <w:pPr>
              <w:pStyle w:val="af"/>
              <w:jc w:val="center"/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5C3C24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(испытаний) и измерений</w:t>
            </w:r>
          </w:p>
          <w:p w:rsidR="0095066E" w:rsidRDefault="0095066E" w:rsidP="008169B7">
            <w:pPr>
              <w:pStyle w:val="af"/>
              <w:pBdr>
                <w:bottom w:val="single" w:sz="12" w:space="1" w:color="auto"/>
              </w:pBd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A60FFF" w:rsidRDefault="00A60FFF" w:rsidP="008169B7">
            <w:pPr>
              <w:pStyle w:val="af"/>
              <w:pBdr>
                <w:bottom w:val="single" w:sz="12" w:space="1" w:color="auto"/>
              </w:pBd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95066E" w:rsidRPr="00BC560F" w:rsidRDefault="0095066E" w:rsidP="008169B7">
            <w:pPr>
              <w:pStyle w:val="af"/>
              <w:pBdr>
                <w:bottom w:val="single" w:sz="12" w:space="1" w:color="auto"/>
              </w:pBd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95066E" w:rsidRPr="00BC560F" w:rsidRDefault="0095066E" w:rsidP="008169B7">
            <w:pPr>
              <w:pStyle w:val="af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0836BE">
              <w:rPr>
                <w:rFonts w:ascii="TimesNewRomanPSMT" w:hAnsi="TimesNewRomanPSMT"/>
                <w:color w:val="000000"/>
                <w:sz w:val="20"/>
                <w:szCs w:val="24"/>
              </w:rPr>
              <w:t>Фамилия И.О., ответственного исполнителя</w:t>
            </w:r>
          </w:p>
        </w:tc>
        <w:tc>
          <w:tcPr>
            <w:tcW w:w="2976" w:type="dxa"/>
          </w:tcPr>
          <w:p w:rsidR="0095066E" w:rsidRPr="00BC560F" w:rsidRDefault="0095066E" w:rsidP="0027004C">
            <w:pPr>
              <w:pStyle w:val="af"/>
              <w:ind w:left="59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C560F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Главному врачу </w:t>
            </w:r>
          </w:p>
          <w:p w:rsidR="0095066E" w:rsidRPr="00BC560F" w:rsidRDefault="0095066E" w:rsidP="0027004C">
            <w:pPr>
              <w:pStyle w:val="af"/>
              <w:ind w:left="59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C560F">
              <w:rPr>
                <w:rFonts w:ascii="TimesNewRomanPSMT" w:hAnsi="TimesNewRomanPSMT"/>
                <w:color w:val="000000"/>
                <w:sz w:val="24"/>
                <w:szCs w:val="24"/>
              </w:rPr>
              <w:t>ФБУЗ «Центр гигиены и</w:t>
            </w:r>
          </w:p>
          <w:p w:rsidR="0095066E" w:rsidRPr="00BC560F" w:rsidRDefault="0095066E" w:rsidP="0027004C">
            <w:pPr>
              <w:pStyle w:val="af"/>
              <w:ind w:left="59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C560F">
              <w:rPr>
                <w:rFonts w:ascii="TimesNewRomanPSMT" w:hAnsi="TimesNewRomanPSMT"/>
                <w:color w:val="000000"/>
                <w:sz w:val="24"/>
                <w:szCs w:val="24"/>
              </w:rPr>
              <w:t>эпидемиологии в Курской области»</w:t>
            </w:r>
          </w:p>
          <w:p w:rsidR="0095066E" w:rsidRPr="00BC560F" w:rsidRDefault="0095066E" w:rsidP="0027004C">
            <w:pPr>
              <w:pStyle w:val="af"/>
              <w:ind w:left="59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C560F">
              <w:rPr>
                <w:rFonts w:ascii="TimesNewRomanPSMT" w:hAnsi="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  <w:r w:rsidRPr="00BC560F">
              <w:rPr>
                <w:rFonts w:ascii="TimesNewRomanPSMT" w:hAnsi="TimesNewRomanPSMT"/>
                <w:color w:val="000000"/>
                <w:sz w:val="24"/>
                <w:szCs w:val="24"/>
              </w:rPr>
              <w:t>Л. Ковальчук</w:t>
            </w:r>
          </w:p>
        </w:tc>
      </w:tr>
    </w:tbl>
    <w:p w:rsidR="0095066E" w:rsidRDefault="0095066E" w:rsidP="0095066E">
      <w:pPr>
        <w:pStyle w:val="af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5066E" w:rsidRPr="00BC560F" w:rsidRDefault="0095066E" w:rsidP="0095066E">
      <w:pPr>
        <w:pStyle w:val="af"/>
        <w:jc w:val="center"/>
        <w:rPr>
          <w:rFonts w:ascii="TimesNewRomanPSMT" w:hAnsi="TimesNewRomanPSMT"/>
          <w:b/>
          <w:color w:val="000000"/>
          <w:sz w:val="26"/>
          <w:szCs w:val="26"/>
        </w:rPr>
      </w:pPr>
      <w:r w:rsidRPr="00BC560F">
        <w:rPr>
          <w:rFonts w:ascii="TimesNewRomanPSMT" w:hAnsi="TimesNewRomanPSMT"/>
          <w:b/>
          <w:color w:val="000000"/>
          <w:sz w:val="26"/>
          <w:szCs w:val="26"/>
        </w:rPr>
        <w:t>ЗАЯВЛЕНИЕ</w:t>
      </w:r>
    </w:p>
    <w:p w:rsidR="0095066E" w:rsidRPr="0020305A" w:rsidRDefault="0095066E" w:rsidP="0095066E">
      <w:pPr>
        <w:pStyle w:val="af"/>
        <w:jc w:val="center"/>
        <w:rPr>
          <w:rFonts w:ascii="TimesNewRomanPSMT" w:hAnsi="TimesNewRomanPSMT"/>
          <w:color w:val="000000"/>
          <w:sz w:val="26"/>
          <w:szCs w:val="26"/>
        </w:rPr>
      </w:pPr>
      <w:r w:rsidRPr="0020305A">
        <w:rPr>
          <w:rFonts w:ascii="TimesNewRomanPSMT" w:hAnsi="TimesNewRomanPSMT"/>
          <w:color w:val="000000"/>
          <w:sz w:val="26"/>
          <w:szCs w:val="26"/>
        </w:rPr>
        <w:t>на проведение лабораторных исследований (</w:t>
      </w:r>
      <w:r>
        <w:rPr>
          <w:rFonts w:ascii="TimesNewRomanPSMT" w:hAnsi="TimesNewRomanPSMT"/>
          <w:color w:val="000000"/>
          <w:sz w:val="26"/>
          <w:szCs w:val="26"/>
        </w:rPr>
        <w:t xml:space="preserve">испытаний) и </w:t>
      </w:r>
      <w:r w:rsidRPr="0020305A">
        <w:rPr>
          <w:rFonts w:ascii="TimesNewRomanPSMT" w:hAnsi="TimesNewRomanPSMT"/>
          <w:color w:val="000000"/>
          <w:sz w:val="26"/>
          <w:szCs w:val="26"/>
        </w:rPr>
        <w:t>измерений</w:t>
      </w:r>
    </w:p>
    <w:p w:rsidR="0095066E" w:rsidRDefault="0095066E" w:rsidP="0095066E">
      <w:pPr>
        <w:pStyle w:val="af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5066E" w:rsidRPr="0020305A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З</w:t>
      </w:r>
      <w:r w:rsidRPr="0020305A">
        <w:rPr>
          <w:rFonts w:ascii="TimesNewRomanPSMT" w:hAnsi="TimesNewRomanPSMT"/>
          <w:color w:val="000000"/>
          <w:sz w:val="26"/>
          <w:szCs w:val="26"/>
        </w:rPr>
        <w:t>аявитель</w:t>
      </w:r>
      <w:r>
        <w:rPr>
          <w:rFonts w:ascii="TimesNewRomanPSMT" w:hAnsi="TimesNewRomanPSMT"/>
          <w:color w:val="000000"/>
          <w:sz w:val="26"/>
          <w:szCs w:val="26"/>
        </w:rPr>
        <w:t>:_____________________________________________________</w:t>
      </w:r>
      <w:r w:rsidR="00ED5848">
        <w:rPr>
          <w:rFonts w:ascii="TimesNewRomanPSMT" w:hAnsi="TimesNewRomanPSMT"/>
          <w:color w:val="000000"/>
          <w:sz w:val="26"/>
          <w:szCs w:val="26"/>
        </w:rPr>
        <w:t>________</w:t>
      </w:r>
      <w:r>
        <w:rPr>
          <w:rFonts w:ascii="TimesNewRomanPSMT" w:hAnsi="TimesNewRomanPSMT"/>
          <w:color w:val="000000"/>
          <w:sz w:val="26"/>
          <w:szCs w:val="26"/>
        </w:rPr>
        <w:t>________</w:t>
      </w:r>
    </w:p>
    <w:p w:rsidR="0095066E" w:rsidRDefault="0095066E" w:rsidP="0095066E">
      <w:pPr>
        <w:pStyle w:val="af"/>
        <w:ind w:left="-284"/>
        <w:jc w:val="center"/>
        <w:rPr>
          <w:rFonts w:ascii="TimesNewRomanPSMT" w:hAnsi="TimesNewRomanPSMT"/>
          <w:color w:val="000000"/>
          <w:sz w:val="18"/>
          <w:szCs w:val="18"/>
        </w:rPr>
      </w:pPr>
      <w:r>
        <w:rPr>
          <w:rFonts w:ascii="TimesNewRomanPSMT" w:hAnsi="TimesNewRomanPSMT"/>
          <w:color w:val="000000"/>
          <w:sz w:val="18"/>
          <w:szCs w:val="18"/>
        </w:rPr>
        <w:t>наименование  юридич</w:t>
      </w:r>
      <w:r w:rsidRPr="00665E98">
        <w:rPr>
          <w:rFonts w:ascii="TimesNewRomanPSMT" w:hAnsi="TimesNewRomanPSMT"/>
          <w:color w:val="000000"/>
          <w:sz w:val="18"/>
          <w:szCs w:val="18"/>
        </w:rPr>
        <w:t>еского  лица,  Ф.И.О.  индивидуального  предпринимателя</w:t>
      </w:r>
      <w:r>
        <w:rPr>
          <w:rFonts w:ascii="TimesNewRomanPSMT" w:hAnsi="TimesNewRomanPSMT"/>
          <w:color w:val="000000"/>
          <w:sz w:val="18"/>
          <w:szCs w:val="18"/>
        </w:rPr>
        <w:t xml:space="preserve">   или физического </w:t>
      </w:r>
      <w:r w:rsidRPr="00665E98">
        <w:rPr>
          <w:rFonts w:ascii="TimesNewRomanPSMT" w:hAnsi="TimesNewRomanPSMT"/>
          <w:color w:val="000000"/>
          <w:sz w:val="18"/>
          <w:szCs w:val="18"/>
        </w:rPr>
        <w:t>лица</w:t>
      </w:r>
      <w:r>
        <w:rPr>
          <w:rFonts w:ascii="TimesNewRomanPSMT" w:hAnsi="TimesNewRomanPSMT"/>
          <w:color w:val="000000"/>
          <w:sz w:val="18"/>
          <w:szCs w:val="18"/>
        </w:rPr>
        <w:t xml:space="preserve"> (полностью)</w:t>
      </w:r>
    </w:p>
    <w:p w:rsidR="00A60FFF" w:rsidRPr="00665E98" w:rsidRDefault="00A60FFF" w:rsidP="0095066E">
      <w:pPr>
        <w:pStyle w:val="af"/>
        <w:ind w:left="-284"/>
        <w:jc w:val="center"/>
        <w:rPr>
          <w:rFonts w:ascii="TimesNewRomanPSMT" w:hAnsi="TimesNewRomanPSMT"/>
          <w:color w:val="000000"/>
          <w:sz w:val="18"/>
          <w:szCs w:val="18"/>
        </w:rPr>
      </w:pPr>
    </w:p>
    <w:p w:rsidR="0095066E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Юридич</w:t>
      </w:r>
      <w:r w:rsidRPr="0020305A">
        <w:rPr>
          <w:rFonts w:ascii="TimesNewRomanPSMT" w:hAnsi="TimesNewRomanPSMT"/>
          <w:color w:val="000000"/>
          <w:sz w:val="26"/>
          <w:szCs w:val="26"/>
        </w:rPr>
        <w:t xml:space="preserve">еский  </w:t>
      </w:r>
      <w:r>
        <w:rPr>
          <w:rFonts w:ascii="TimesNewRomanPSMT" w:hAnsi="TimesNewRomanPSMT"/>
          <w:color w:val="000000"/>
          <w:sz w:val="26"/>
          <w:szCs w:val="26"/>
        </w:rPr>
        <w:t>адрес:_______________________________</w:t>
      </w:r>
      <w:r w:rsidR="00ED5848">
        <w:rPr>
          <w:rFonts w:ascii="TimesNewRomanPSMT" w:hAnsi="TimesNewRomanPSMT"/>
          <w:color w:val="000000"/>
          <w:sz w:val="26"/>
          <w:szCs w:val="26"/>
        </w:rPr>
        <w:t>________</w:t>
      </w:r>
      <w:r>
        <w:rPr>
          <w:rFonts w:ascii="TimesNewRomanPSMT" w:hAnsi="TimesNewRomanPSMT"/>
          <w:color w:val="000000"/>
          <w:sz w:val="26"/>
          <w:szCs w:val="26"/>
        </w:rPr>
        <w:t>_____________________</w:t>
      </w:r>
    </w:p>
    <w:p w:rsidR="00A60FFF" w:rsidRPr="002225ED" w:rsidRDefault="00A60FFF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0"/>
          <w:szCs w:val="26"/>
        </w:rPr>
      </w:pPr>
    </w:p>
    <w:p w:rsidR="0095066E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Платежные реквизиты:________________________________</w:t>
      </w:r>
      <w:r w:rsidR="00ED5848">
        <w:rPr>
          <w:rFonts w:ascii="TimesNewRomanPSMT" w:hAnsi="TimesNewRomanPSMT"/>
          <w:color w:val="000000"/>
          <w:sz w:val="26"/>
          <w:szCs w:val="26"/>
        </w:rPr>
        <w:t>________</w:t>
      </w:r>
      <w:r>
        <w:rPr>
          <w:rFonts w:ascii="TimesNewRomanPSMT" w:hAnsi="TimesNewRomanPSMT"/>
          <w:color w:val="000000"/>
          <w:sz w:val="26"/>
          <w:szCs w:val="26"/>
        </w:rPr>
        <w:t>__________________</w:t>
      </w:r>
    </w:p>
    <w:p w:rsidR="0095066E" w:rsidRDefault="0095066E" w:rsidP="0095066E">
      <w:pPr>
        <w:pStyle w:val="af"/>
        <w:ind w:left="-284"/>
        <w:jc w:val="center"/>
        <w:rPr>
          <w:rFonts w:ascii="TimesNewRomanPSMT" w:hAnsi="TimesNewRomanPSMT"/>
          <w:color w:val="000000"/>
          <w:sz w:val="18"/>
          <w:szCs w:val="18"/>
        </w:rPr>
      </w:pPr>
      <w:r>
        <w:rPr>
          <w:rFonts w:ascii="TimesNewRomanPSMT" w:hAnsi="TimesNewRomanPSMT"/>
          <w:color w:val="000000"/>
          <w:sz w:val="18"/>
          <w:szCs w:val="18"/>
        </w:rPr>
        <w:t>ИНН, КПП, ОГРН (при наличии)</w:t>
      </w:r>
    </w:p>
    <w:p w:rsidR="0095066E" w:rsidRPr="00ED5848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Ф</w:t>
      </w:r>
      <w:r w:rsidRPr="0020305A">
        <w:rPr>
          <w:rFonts w:ascii="TimesNewRomanPSMT" w:hAnsi="TimesNewRomanPSMT"/>
          <w:color w:val="000000"/>
          <w:sz w:val="26"/>
          <w:szCs w:val="26"/>
        </w:rPr>
        <w:t>актический  адрес</w:t>
      </w:r>
      <w:r>
        <w:rPr>
          <w:rFonts w:ascii="TimesNewRomanPSMT" w:hAnsi="TimesNewRomanPSMT"/>
          <w:color w:val="000000"/>
          <w:sz w:val="26"/>
          <w:szCs w:val="26"/>
        </w:rPr>
        <w:t xml:space="preserve"> размещения:_________________________________________</w:t>
      </w:r>
      <w:r w:rsidR="00ED5848">
        <w:rPr>
          <w:rFonts w:ascii="TimesNewRomanPSMT" w:hAnsi="TimesNewRomanPSMT"/>
          <w:color w:val="000000"/>
          <w:sz w:val="26"/>
          <w:szCs w:val="26"/>
        </w:rPr>
        <w:t>______</w:t>
      </w:r>
      <w:r>
        <w:rPr>
          <w:rFonts w:ascii="TimesNewRomanPSMT" w:hAnsi="TimesNewRomanPSMT"/>
          <w:color w:val="000000"/>
          <w:sz w:val="26"/>
          <w:szCs w:val="26"/>
        </w:rPr>
        <w:t>__</w:t>
      </w:r>
    </w:p>
    <w:p w:rsidR="0095066E" w:rsidRPr="002225ED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0"/>
          <w:szCs w:val="26"/>
        </w:rPr>
      </w:pPr>
    </w:p>
    <w:p w:rsidR="0095066E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Контактный  телефон:_______________________________________________</w:t>
      </w:r>
      <w:r w:rsidR="00ED5848">
        <w:rPr>
          <w:rFonts w:ascii="TimesNewRomanPSMT" w:hAnsi="TimesNewRomanPSMT"/>
          <w:color w:val="000000"/>
          <w:sz w:val="26"/>
          <w:szCs w:val="26"/>
        </w:rPr>
        <w:t>____</w:t>
      </w:r>
      <w:r>
        <w:rPr>
          <w:rFonts w:ascii="TimesNewRomanPSMT" w:hAnsi="TimesNewRomanPSMT"/>
          <w:color w:val="000000"/>
          <w:sz w:val="26"/>
          <w:szCs w:val="26"/>
        </w:rPr>
        <w:t>_______</w:t>
      </w:r>
    </w:p>
    <w:p w:rsidR="0095066E" w:rsidRDefault="0095066E" w:rsidP="0095066E">
      <w:pPr>
        <w:pStyle w:val="af"/>
        <w:ind w:left="-284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5066E" w:rsidRPr="005C3C24" w:rsidRDefault="0095066E" w:rsidP="0095066E">
      <w:pPr>
        <w:pStyle w:val="af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C3C24">
        <w:rPr>
          <w:rFonts w:ascii="Times New Roman" w:hAnsi="Times New Roman" w:cs="Times New Roman"/>
          <w:b/>
          <w:sz w:val="24"/>
          <w:u w:val="single"/>
        </w:rPr>
        <w:t>прошу  провести  лабораторные  исследования  (испытания) и измерения:</w:t>
      </w:r>
    </w:p>
    <w:p w:rsidR="0095066E" w:rsidRPr="005A6726" w:rsidRDefault="0095066E" w:rsidP="0095066E">
      <w:pPr>
        <w:pStyle w:val="af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20"/>
        </w:rPr>
      </w:pPr>
      <w:r w:rsidRPr="005A6726">
        <w:rPr>
          <w:rFonts w:ascii="Times New Roman" w:hAnsi="Times New Roman" w:cs="Times New Roman"/>
          <w:color w:val="808080" w:themeColor="background1" w:themeShade="80"/>
          <w:sz w:val="18"/>
          <w:szCs w:val="20"/>
        </w:rPr>
        <w:t>Ниже укажите, что необходимо: испытывать, исследовать, измерять (объект испытаний, исследований, измерений); на какие показатели (характеристики); в каком количестве; с какой целью и в соответствии с каким нормативным документом</w:t>
      </w:r>
    </w:p>
    <w:p w:rsidR="006E130B" w:rsidRDefault="006E130B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144E69" w:rsidRDefault="00144E69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144E69" w:rsidRDefault="00144E69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144E69" w:rsidRDefault="00144E69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BB0C53" w:rsidRDefault="00BB0C53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6E130B" w:rsidRPr="006E130B" w:rsidRDefault="006E130B" w:rsidP="0095066E">
      <w:pPr>
        <w:pStyle w:val="af"/>
        <w:rPr>
          <w:rFonts w:ascii="Times New Roman" w:hAnsi="Times New Roman" w:cs="Times New Roman"/>
          <w:sz w:val="20"/>
          <w:szCs w:val="20"/>
        </w:rPr>
      </w:pPr>
    </w:p>
    <w:p w:rsidR="0095066E" w:rsidRDefault="0095066E" w:rsidP="009506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7EBB">
        <w:rPr>
          <w:rFonts w:ascii="Times New Roman" w:hAnsi="Times New Roman" w:cs="Times New Roman"/>
          <w:b/>
          <w:sz w:val="20"/>
          <w:szCs w:val="20"/>
        </w:rPr>
        <w:t>Выбор</w:t>
      </w:r>
      <w:r w:rsidRPr="00227EBB">
        <w:rPr>
          <w:rFonts w:ascii="Times New Roman" w:hAnsi="Times New Roman" w:cs="Times New Roman"/>
          <w:sz w:val="20"/>
          <w:szCs w:val="20"/>
        </w:rPr>
        <w:t xml:space="preserve"> </w:t>
      </w:r>
      <w:r w:rsidRPr="00227EBB">
        <w:rPr>
          <w:rFonts w:ascii="Times New Roman" w:hAnsi="Times New Roman" w:cs="Times New Roman"/>
          <w:b/>
          <w:sz w:val="20"/>
          <w:szCs w:val="20"/>
        </w:rPr>
        <w:t>наиболее соответствующего метода</w:t>
      </w:r>
      <w:r>
        <w:rPr>
          <w:rFonts w:ascii="Times New Roman" w:hAnsi="Times New Roman" w:cs="Times New Roman"/>
          <w:b/>
          <w:sz w:val="20"/>
          <w:szCs w:val="20"/>
        </w:rPr>
        <w:t xml:space="preserve"> (методики)</w:t>
      </w:r>
      <w:r w:rsidRPr="00227EBB">
        <w:rPr>
          <w:rFonts w:ascii="Times New Roman" w:hAnsi="Times New Roman" w:cs="Times New Roman"/>
          <w:b/>
          <w:sz w:val="20"/>
          <w:szCs w:val="20"/>
        </w:rPr>
        <w:t xml:space="preserve"> испытаний исследований (измерений)</w:t>
      </w:r>
      <w:r w:rsidRPr="00227EBB">
        <w:rPr>
          <w:rFonts w:ascii="Times New Roman" w:hAnsi="Times New Roman" w:cs="Times New Roman"/>
          <w:sz w:val="20"/>
          <w:szCs w:val="20"/>
        </w:rPr>
        <w:t xml:space="preserve"> поручаю испытательному лабораторному центру ФБУЗ «Центр гигиены и эпидемиологии в </w:t>
      </w:r>
      <w:r>
        <w:rPr>
          <w:rFonts w:ascii="Times New Roman" w:hAnsi="Times New Roman" w:cs="Times New Roman"/>
          <w:sz w:val="20"/>
          <w:szCs w:val="20"/>
        </w:rPr>
        <w:t>Курской</w:t>
      </w:r>
      <w:r w:rsidRPr="00227EBB">
        <w:rPr>
          <w:rFonts w:ascii="Times New Roman" w:hAnsi="Times New Roman" w:cs="Times New Roman"/>
          <w:sz w:val="20"/>
          <w:szCs w:val="20"/>
        </w:rPr>
        <w:t xml:space="preserve"> области».</w:t>
      </w:r>
    </w:p>
    <w:p w:rsidR="002225ED" w:rsidRPr="00B36B36" w:rsidRDefault="002225ED" w:rsidP="002225E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6B36">
        <w:rPr>
          <w:rFonts w:ascii="Times New Roman" w:hAnsi="Times New Roman" w:cs="Times New Roman"/>
          <w:sz w:val="20"/>
          <w:szCs w:val="20"/>
        </w:rPr>
        <w:t xml:space="preserve">Для проведения исследований, испытаний, измерений (замеров) прошу использовать методы </w:t>
      </w:r>
      <w:r w:rsidRPr="00B36B36">
        <w:rPr>
          <w:rFonts w:ascii="Times New Roman" w:hAnsi="Times New Roman" w:cs="Times New Roman"/>
          <w:i/>
          <w:sz w:val="16"/>
          <w:szCs w:val="16"/>
        </w:rPr>
        <w:t>(если требуются)</w:t>
      </w:r>
      <w:r w:rsidRPr="00B36B36">
        <w:rPr>
          <w:rFonts w:ascii="Times New Roman" w:hAnsi="Times New Roman" w:cs="Times New Roman"/>
          <w:sz w:val="20"/>
          <w:szCs w:val="20"/>
        </w:rPr>
        <w:t>:</w:t>
      </w:r>
    </w:p>
    <w:p w:rsidR="002225ED" w:rsidRPr="00227EBB" w:rsidRDefault="002225ED" w:rsidP="002225ED">
      <w:pPr>
        <w:spacing w:after="0"/>
        <w:rPr>
          <w:rFonts w:ascii="Times New Roman" w:hAnsi="Times New Roman" w:cs="Times New Roman"/>
          <w:u w:val="single"/>
        </w:rPr>
      </w:pPr>
      <w:r w:rsidRPr="00227EBB">
        <w:rPr>
          <w:rFonts w:ascii="Times New Roman" w:hAnsi="Times New Roman" w:cs="Times New Roman"/>
          <w:u w:val="single"/>
        </w:rPr>
        <w:t>_____________________________________________________________________________________</w:t>
      </w:r>
    </w:p>
    <w:p w:rsidR="0095066E" w:rsidRPr="00D90471" w:rsidRDefault="0095066E" w:rsidP="0095066E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:rsidR="0095066E" w:rsidRPr="00227EBB" w:rsidRDefault="0095066E" w:rsidP="0095066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27EBB">
        <w:rPr>
          <w:rFonts w:ascii="Times New Roman" w:hAnsi="Times New Roman" w:cs="Times New Roman"/>
          <w:b/>
          <w:sz w:val="20"/>
          <w:szCs w:val="20"/>
        </w:rPr>
        <w:t xml:space="preserve">К заявлению прилагаются документы </w:t>
      </w:r>
      <w:r w:rsidRPr="00227EBB">
        <w:rPr>
          <w:rFonts w:ascii="Times New Roman" w:hAnsi="Times New Roman" w:cs="Times New Roman"/>
          <w:i/>
          <w:sz w:val="16"/>
          <w:szCs w:val="16"/>
        </w:rPr>
        <w:t>(если требуются)</w:t>
      </w:r>
      <w:r w:rsidRPr="00227EBB">
        <w:rPr>
          <w:rFonts w:ascii="Times New Roman" w:hAnsi="Times New Roman" w:cs="Times New Roman"/>
          <w:b/>
          <w:sz w:val="20"/>
          <w:szCs w:val="20"/>
        </w:rPr>
        <w:t>:</w:t>
      </w:r>
    </w:p>
    <w:p w:rsidR="00A60FFF" w:rsidRPr="00227EBB" w:rsidRDefault="00A60FFF" w:rsidP="00A60FFF">
      <w:pPr>
        <w:spacing w:after="0"/>
        <w:rPr>
          <w:rFonts w:ascii="Times New Roman" w:hAnsi="Times New Roman" w:cs="Times New Roman"/>
          <w:u w:val="single"/>
        </w:rPr>
      </w:pPr>
      <w:r w:rsidRPr="00227EBB">
        <w:rPr>
          <w:rFonts w:ascii="Times New Roman" w:hAnsi="Times New Roman" w:cs="Times New Roman"/>
          <w:u w:val="single"/>
        </w:rPr>
        <w:t>_____________________________________________________________________________________</w:t>
      </w:r>
    </w:p>
    <w:p w:rsidR="00A60FFF" w:rsidRDefault="00A60FFF" w:rsidP="009506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5066E" w:rsidRPr="00227EBB" w:rsidRDefault="0095066E" w:rsidP="009506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достоверность представленных документов и</w:t>
      </w:r>
      <w:r w:rsidRPr="00227EBB">
        <w:rPr>
          <w:rFonts w:ascii="Times New Roman" w:hAnsi="Times New Roman" w:cs="Times New Roman"/>
          <w:b/>
          <w:sz w:val="20"/>
          <w:szCs w:val="20"/>
        </w:rPr>
        <w:t xml:space="preserve"> информации</w:t>
      </w:r>
      <w:r>
        <w:rPr>
          <w:rFonts w:ascii="Times New Roman" w:hAnsi="Times New Roman" w:cs="Times New Roman"/>
          <w:sz w:val="20"/>
          <w:szCs w:val="20"/>
        </w:rPr>
        <w:t xml:space="preserve"> отвечаю</w:t>
      </w:r>
      <w:r w:rsidRPr="00227EBB">
        <w:rPr>
          <w:rFonts w:ascii="Times New Roman" w:hAnsi="Times New Roman" w:cs="Times New Roman"/>
          <w:sz w:val="20"/>
          <w:szCs w:val="20"/>
        </w:rPr>
        <w:t>.</w:t>
      </w:r>
    </w:p>
    <w:p w:rsidR="0095066E" w:rsidRPr="00227EBB" w:rsidRDefault="0095066E" w:rsidP="0095066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A1DA6" w:rsidRPr="00144E69" w:rsidRDefault="00BA1DA6" w:rsidP="00BA1DA6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Заявитель ознакомлен: с порядком и условием проведения испытаний, исследований (измерений); методами (методиками) испытаний, исследований (измерений) и областью аккредитации Испытательного лабораторного центра, которая размещена на официальном сайте Учреждения (http://46cge.rospotrebnadzor.ru/) и сайте Росаккредитации (</w:t>
      </w:r>
      <w:hyperlink r:id="rId8" w:history="1">
        <w:r w:rsidRPr="00144E69">
          <w:rPr>
            <w:rStyle w:val="ae"/>
            <w:sz w:val="16"/>
            <w:szCs w:val="20"/>
            <w:lang w:val="en-US"/>
          </w:rPr>
          <w:t>www</w:t>
        </w:r>
        <w:r w:rsidRPr="00144E69">
          <w:rPr>
            <w:rStyle w:val="ae"/>
            <w:sz w:val="16"/>
            <w:szCs w:val="20"/>
          </w:rPr>
          <w:t>.</w:t>
        </w:r>
        <w:r w:rsidRPr="00144E69">
          <w:rPr>
            <w:rStyle w:val="ae"/>
            <w:sz w:val="16"/>
            <w:szCs w:val="20"/>
            <w:lang w:val="en-US"/>
          </w:rPr>
          <w:t>fsa</w:t>
        </w:r>
        <w:r w:rsidRPr="00144E69">
          <w:rPr>
            <w:rStyle w:val="ae"/>
            <w:sz w:val="16"/>
            <w:szCs w:val="20"/>
          </w:rPr>
          <w:t>.</w:t>
        </w:r>
        <w:r w:rsidRPr="00144E69">
          <w:rPr>
            <w:rStyle w:val="ae"/>
            <w:sz w:val="16"/>
            <w:szCs w:val="20"/>
            <w:lang w:val="en-US"/>
          </w:rPr>
          <w:t>gov</w:t>
        </w:r>
        <w:r w:rsidRPr="00144E69">
          <w:rPr>
            <w:rStyle w:val="ae"/>
            <w:sz w:val="16"/>
            <w:szCs w:val="20"/>
          </w:rPr>
          <w:t>.</w:t>
        </w:r>
        <w:r w:rsidRPr="00144E69">
          <w:rPr>
            <w:rStyle w:val="ae"/>
            <w:sz w:val="16"/>
            <w:szCs w:val="20"/>
            <w:lang w:val="en-US"/>
          </w:rPr>
          <w:t>ru</w:t>
        </w:r>
      </w:hyperlink>
      <w:r w:rsidRPr="00144E69">
        <w:rPr>
          <w:rFonts w:ascii="Times New Roman" w:hAnsi="Times New Roman" w:cs="Times New Roman"/>
          <w:sz w:val="16"/>
          <w:szCs w:val="20"/>
        </w:rPr>
        <w:t xml:space="preserve">). В случае отсутствия методики в области аккредитации, протокол испытаний оформляется без указания на аккредитацию. В Протоколе испытаний </w:t>
      </w:r>
      <w:r w:rsidRPr="00144E69">
        <w:rPr>
          <w:rFonts w:ascii="Times New Roman" w:hAnsi="Times New Roman" w:cs="Times New Roman"/>
          <w:b/>
          <w:sz w:val="16"/>
          <w:szCs w:val="20"/>
        </w:rPr>
        <w:t>не будут отражены</w:t>
      </w:r>
      <w:r w:rsidRPr="00144E69">
        <w:rPr>
          <w:rFonts w:ascii="Times New Roman" w:hAnsi="Times New Roman" w:cs="Times New Roman"/>
          <w:sz w:val="16"/>
          <w:szCs w:val="20"/>
        </w:rPr>
        <w:t xml:space="preserve"> правила принятия решений по результатам проведения испытаний, исследований (измерений).</w:t>
      </w:r>
    </w:p>
    <w:p w:rsidR="00BA1DA6" w:rsidRPr="00144E69" w:rsidRDefault="00BA1DA6" w:rsidP="00BA1DA6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Заявитель уведомлен:</w:t>
      </w:r>
    </w:p>
    <w:p w:rsidR="00BA1DA6" w:rsidRPr="00144E69" w:rsidRDefault="00BA1DA6" w:rsidP="00BA1DA6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- что срок проведения лабораторных исследований, испытаний не может быть меньше срока, предусмотренного утвержденной методикой.</w:t>
      </w:r>
    </w:p>
    <w:p w:rsidR="00BA1DA6" w:rsidRPr="00144E69" w:rsidRDefault="00BA1DA6" w:rsidP="00BA1DA6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 xml:space="preserve">- </w:t>
      </w:r>
      <w:r w:rsidR="002045E5" w:rsidRPr="002045E5">
        <w:rPr>
          <w:rFonts w:ascii="Times New Roman" w:hAnsi="Times New Roman" w:cs="Times New Roman"/>
          <w:sz w:val="16"/>
          <w:szCs w:val="20"/>
        </w:rPr>
        <w:t>о передаче Протокола испытаний в электронном виде в Федеральную государс</w:t>
      </w:r>
      <w:bookmarkStart w:id="0" w:name="_GoBack"/>
      <w:bookmarkEnd w:id="0"/>
      <w:r w:rsidR="002045E5" w:rsidRPr="002045E5">
        <w:rPr>
          <w:rFonts w:ascii="Times New Roman" w:hAnsi="Times New Roman" w:cs="Times New Roman"/>
          <w:sz w:val="16"/>
          <w:szCs w:val="20"/>
        </w:rPr>
        <w:t>твенную информационную систему Федеральной службы по аккредитации (ФГИС ФСА), о регистрации испытаний, исследований (измерений) в Единую информационную систему Роспотребнадзора (ЕИАС) и в иных случаях</w:t>
      </w:r>
      <w:r w:rsidR="00DB746F">
        <w:rPr>
          <w:rFonts w:ascii="Times New Roman" w:hAnsi="Times New Roman" w:cs="Times New Roman"/>
          <w:sz w:val="16"/>
          <w:szCs w:val="20"/>
        </w:rPr>
        <w:t>,</w:t>
      </w:r>
      <w:r w:rsidR="002045E5" w:rsidRPr="002045E5">
        <w:rPr>
          <w:rFonts w:ascii="Times New Roman" w:hAnsi="Times New Roman" w:cs="Times New Roman"/>
          <w:sz w:val="16"/>
          <w:szCs w:val="20"/>
        </w:rPr>
        <w:t xml:space="preserve"> предусмотренных законодательством Российс</w:t>
      </w:r>
      <w:r w:rsidR="00DB746F">
        <w:rPr>
          <w:rFonts w:ascii="Times New Roman" w:hAnsi="Times New Roman" w:cs="Times New Roman"/>
          <w:sz w:val="16"/>
          <w:szCs w:val="20"/>
        </w:rPr>
        <w:t>к</w:t>
      </w:r>
      <w:r w:rsidR="002045E5" w:rsidRPr="002045E5">
        <w:rPr>
          <w:rFonts w:ascii="Times New Roman" w:hAnsi="Times New Roman" w:cs="Times New Roman"/>
          <w:sz w:val="16"/>
          <w:szCs w:val="20"/>
        </w:rPr>
        <w:t>ой Федерации.</w:t>
      </w:r>
    </w:p>
    <w:p w:rsidR="00BA1DA6" w:rsidRPr="00144E69" w:rsidRDefault="00BA1DA6" w:rsidP="00BA1DA6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- ИЛЦ не несет ответственность за отбор, транспортировку образца (пробы), за исключением случаев, если процедура отбора является частью проведения методики выполнения измерений.</w:t>
      </w:r>
    </w:p>
    <w:p w:rsidR="00BA1DA6" w:rsidRPr="00144E69" w:rsidRDefault="00BA1DA6" w:rsidP="00BA1D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- В случае самостоятельного отбора образцов (проб) необходимо соблюдать требования нормативной документации к проведению отбора и доставки, оформлению акта/протокола отбора образцов (проб).</w:t>
      </w:r>
    </w:p>
    <w:p w:rsidR="00BA1DA6" w:rsidRPr="00144E69" w:rsidRDefault="00BA1DA6" w:rsidP="00BA1D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20"/>
        </w:rPr>
      </w:pPr>
      <w:r w:rsidRPr="00144E69">
        <w:rPr>
          <w:rFonts w:ascii="Times New Roman" w:hAnsi="Times New Roman" w:cs="Times New Roman"/>
          <w:sz w:val="16"/>
          <w:szCs w:val="20"/>
        </w:rPr>
        <w:t>Заявитель обязуется: выполнять все условия необходимые, для проведения исследований, испытаний, измерений (замеров) и оплатить все расходы на их проведение.</w:t>
      </w:r>
    </w:p>
    <w:p w:rsidR="00A60FFF" w:rsidRPr="002045E5" w:rsidRDefault="00A60FFF" w:rsidP="00A60FFF">
      <w:pPr>
        <w:spacing w:after="0"/>
        <w:rPr>
          <w:rFonts w:ascii="Times New Roman" w:hAnsi="Times New Roman" w:cs="Times New Roman"/>
          <w:b/>
          <w:sz w:val="18"/>
          <w:szCs w:val="20"/>
        </w:rPr>
      </w:pPr>
    </w:p>
    <w:p w:rsidR="00A60FFF" w:rsidRPr="00227EBB" w:rsidRDefault="00A60FFF" w:rsidP="00A60FF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27EBB">
        <w:rPr>
          <w:rFonts w:ascii="Times New Roman" w:hAnsi="Times New Roman" w:cs="Times New Roman"/>
          <w:b/>
          <w:sz w:val="20"/>
          <w:szCs w:val="20"/>
        </w:rPr>
        <w:t xml:space="preserve">Ф.И.О. ответственного представителя Заказчика, контактный телефон, </w:t>
      </w:r>
      <w:r w:rsidRPr="00227EBB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227EBB">
        <w:rPr>
          <w:rFonts w:ascii="Times New Roman" w:hAnsi="Times New Roman" w:cs="Times New Roman"/>
          <w:b/>
          <w:sz w:val="20"/>
          <w:szCs w:val="20"/>
        </w:rPr>
        <w:t>-</w:t>
      </w:r>
      <w:r w:rsidRPr="00227EBB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227EBB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6E130B" w:rsidRPr="002045E5" w:rsidRDefault="006E130B" w:rsidP="005A6726">
      <w:pPr>
        <w:spacing w:after="0"/>
        <w:rPr>
          <w:rFonts w:ascii="Times New Roman" w:hAnsi="Times New Roman" w:cs="Times New Roman"/>
          <w:sz w:val="16"/>
          <w:u w:val="single"/>
        </w:rPr>
      </w:pPr>
    </w:p>
    <w:p w:rsidR="005A6726" w:rsidRPr="00227EBB" w:rsidRDefault="005A6726" w:rsidP="005A6726">
      <w:pPr>
        <w:spacing w:after="0"/>
        <w:rPr>
          <w:rFonts w:ascii="Times New Roman" w:hAnsi="Times New Roman" w:cs="Times New Roman"/>
          <w:u w:val="single"/>
        </w:rPr>
      </w:pPr>
      <w:r w:rsidRPr="00227EBB">
        <w:rPr>
          <w:rFonts w:ascii="Times New Roman" w:hAnsi="Times New Roman" w:cs="Times New Roman"/>
          <w:u w:val="single"/>
        </w:rPr>
        <w:t>_____________________________________________________________________________________</w:t>
      </w:r>
    </w:p>
    <w:p w:rsidR="00A60FFF" w:rsidRPr="00227EBB" w:rsidRDefault="00A60FFF" w:rsidP="005A6726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27EBB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должность,</w:t>
      </w:r>
      <w:r w:rsidRPr="00227EBB">
        <w:rPr>
          <w:rFonts w:ascii="Times New Roman" w:hAnsi="Times New Roman" w:cs="Times New Roman"/>
          <w:i/>
          <w:sz w:val="18"/>
          <w:szCs w:val="18"/>
        </w:rPr>
        <w:t xml:space="preserve"> ФИО представителя заказчика, подпись)</w:t>
      </w:r>
    </w:p>
    <w:p w:rsidR="00A60FFF" w:rsidRPr="002045E5" w:rsidRDefault="00A60FFF" w:rsidP="00A60FFF">
      <w:pPr>
        <w:spacing w:after="0" w:line="240" w:lineRule="auto"/>
        <w:ind w:firstLine="426"/>
        <w:rPr>
          <w:rFonts w:ascii="Times New Roman" w:hAnsi="Times New Roman" w:cs="Times New Roman"/>
          <w:sz w:val="16"/>
          <w:szCs w:val="20"/>
        </w:rPr>
      </w:pPr>
    </w:p>
    <w:p w:rsidR="00BF7FD4" w:rsidRDefault="00BF7FD4" w:rsidP="00A60F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FD4">
        <w:rPr>
          <w:rFonts w:ascii="Times New Roman" w:hAnsi="Times New Roman" w:cs="Times New Roman"/>
          <w:sz w:val="20"/>
          <w:szCs w:val="20"/>
        </w:rPr>
        <w:t xml:space="preserve">Заполняется </w:t>
      </w:r>
      <w:r w:rsidRPr="00BF7FD4">
        <w:rPr>
          <w:rFonts w:ascii="Times New Roman" w:hAnsi="Times New Roman" w:cs="Times New Roman"/>
          <w:b/>
          <w:sz w:val="20"/>
          <w:szCs w:val="20"/>
        </w:rPr>
        <w:t>только физ. лицами</w:t>
      </w:r>
      <w:r w:rsidRPr="00BF7FD4">
        <w:rPr>
          <w:rFonts w:ascii="Times New Roman" w:hAnsi="Times New Roman" w:cs="Times New Roman"/>
          <w:sz w:val="20"/>
          <w:szCs w:val="20"/>
        </w:rPr>
        <w:t xml:space="preserve">: даю согласие на обработку персональных данных в соответствии с Федеральным законом от 27 июля 2006 года № 152-ФЗ «О персональных данных».      </w:t>
      </w:r>
    </w:p>
    <w:p w:rsidR="00A60FFF" w:rsidRPr="00BF7FD4" w:rsidRDefault="00A60FFF" w:rsidP="00A60F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7FD4" w:rsidRPr="00BF7FD4" w:rsidRDefault="00BF7FD4" w:rsidP="00A60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7FD4">
        <w:rPr>
          <w:rFonts w:ascii="Times New Roman" w:hAnsi="Times New Roman" w:cs="Times New Roman"/>
          <w:sz w:val="20"/>
          <w:szCs w:val="20"/>
        </w:rPr>
        <w:t xml:space="preserve"> «______»______________ 20__ г.                                          ___________             ____</w:t>
      </w:r>
      <w:r w:rsidR="005A6726">
        <w:rPr>
          <w:rFonts w:ascii="Times New Roman" w:hAnsi="Times New Roman" w:cs="Times New Roman"/>
          <w:sz w:val="20"/>
          <w:szCs w:val="20"/>
        </w:rPr>
        <w:t>___</w:t>
      </w:r>
      <w:r w:rsidRPr="00BF7FD4">
        <w:rPr>
          <w:rFonts w:ascii="Times New Roman" w:hAnsi="Times New Roman" w:cs="Times New Roman"/>
          <w:sz w:val="20"/>
          <w:szCs w:val="20"/>
        </w:rPr>
        <w:t>______________</w:t>
      </w:r>
    </w:p>
    <w:p w:rsidR="00BF7FD4" w:rsidRPr="00BF7FD4" w:rsidRDefault="00BF7FD4" w:rsidP="00A60FFF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  <w:r w:rsidRPr="00BF7FD4">
        <w:rPr>
          <w:rFonts w:ascii="Times New Roman" w:hAnsi="Times New Roman" w:cs="Times New Roman"/>
          <w:sz w:val="14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14"/>
          <w:szCs w:val="20"/>
        </w:rPr>
        <w:t xml:space="preserve">                                  </w:t>
      </w:r>
      <w:r w:rsidRPr="00BF7FD4"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подпись              </w:t>
      </w:r>
      <w:r>
        <w:rPr>
          <w:rFonts w:ascii="Times New Roman" w:hAnsi="Times New Roman" w:cs="Times New Roman"/>
          <w:sz w:val="14"/>
          <w:szCs w:val="20"/>
        </w:rPr>
        <w:t xml:space="preserve">             </w:t>
      </w:r>
      <w:r w:rsidRPr="00BF7FD4">
        <w:rPr>
          <w:rFonts w:ascii="Times New Roman" w:hAnsi="Times New Roman" w:cs="Times New Roman"/>
          <w:sz w:val="14"/>
          <w:szCs w:val="20"/>
        </w:rPr>
        <w:t xml:space="preserve">            расшифровка подписи</w:t>
      </w:r>
    </w:p>
    <w:p w:rsidR="00BF7FD4" w:rsidRDefault="00BF7FD4" w:rsidP="00A60FFF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:rsidR="006E130B" w:rsidRPr="00006F72" w:rsidRDefault="006E130B" w:rsidP="00A60FFF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:rsidR="0095066E" w:rsidRPr="00227EBB" w:rsidRDefault="0095066E" w:rsidP="0095066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227EBB">
        <w:rPr>
          <w:rFonts w:ascii="Times New Roman" w:hAnsi="Times New Roman" w:cs="Times New Roman"/>
          <w:b/>
          <w:color w:val="000000"/>
          <w:sz w:val="20"/>
          <w:szCs w:val="20"/>
        </w:rPr>
        <w:t>Анализ заявления проведен</w:t>
      </w:r>
      <w:r w:rsidRPr="00227EBB">
        <w:rPr>
          <w:rFonts w:ascii="Times New Roman" w:hAnsi="Times New Roman" w:cs="Times New Roman"/>
          <w:b/>
          <w:sz w:val="20"/>
          <w:szCs w:val="20"/>
        </w:rPr>
        <w:t>:</w:t>
      </w:r>
      <w:r w:rsidRPr="00227EBB">
        <w:rPr>
          <w:rFonts w:ascii="Times New Roman" w:hAnsi="Times New Roman" w:cs="Times New Roman"/>
          <w:sz w:val="20"/>
          <w:szCs w:val="20"/>
        </w:rPr>
        <w:t xml:space="preserve"> </w:t>
      </w:r>
      <w:r w:rsidRPr="006E130B">
        <w:rPr>
          <w:rFonts w:ascii="Times New Roman" w:hAnsi="Times New Roman" w:cs="Times New Roman"/>
          <w:sz w:val="20"/>
          <w:szCs w:val="20"/>
          <w:u w:val="single"/>
        </w:rPr>
        <w:t>Исполнитель располагает необходимыми ресурсами для выполнения заявленного объе</w:t>
      </w:r>
      <w:r w:rsidR="006E130B">
        <w:rPr>
          <w:rFonts w:ascii="Times New Roman" w:hAnsi="Times New Roman" w:cs="Times New Roman"/>
          <w:sz w:val="20"/>
          <w:szCs w:val="20"/>
          <w:u w:val="single"/>
        </w:rPr>
        <w:t>ма работ. П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>редложенные методы соответствуют области аккредитации</w:t>
      </w:r>
      <w:r w:rsidR="006E130B">
        <w:rPr>
          <w:rFonts w:ascii="Times New Roman" w:hAnsi="Times New Roman" w:cs="Times New Roman"/>
          <w:sz w:val="20"/>
          <w:szCs w:val="20"/>
          <w:u w:val="single"/>
        </w:rPr>
        <w:t>. Т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>ехническая возможность обеспечена</w:t>
      </w:r>
      <w:r w:rsidR="006E130B">
        <w:rPr>
          <w:rFonts w:ascii="Times New Roman" w:hAnsi="Times New Roman" w:cs="Times New Roman"/>
          <w:sz w:val="20"/>
          <w:szCs w:val="20"/>
          <w:u w:val="single"/>
        </w:rPr>
        <w:t>. К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>адровое обеспечение соответствует</w:t>
      </w:r>
      <w:r w:rsidR="006E130B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E130B">
        <w:rPr>
          <w:rFonts w:ascii="Times New Roman" w:hAnsi="Times New Roman" w:cs="Times New Roman"/>
          <w:sz w:val="20"/>
          <w:szCs w:val="20"/>
          <w:u w:val="single"/>
        </w:rPr>
        <w:t>М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>атериальными ресурсами обеспечены</w:t>
      </w:r>
      <w:r w:rsidR="00122247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6E130B" w:rsidRPr="006E130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E130B">
        <w:rPr>
          <w:rFonts w:ascii="Times New Roman" w:hAnsi="Times New Roman" w:cs="Times New Roman"/>
          <w:sz w:val="20"/>
          <w:szCs w:val="20"/>
          <w:u w:val="single"/>
        </w:rPr>
        <w:t>Сроки оказания услуг согласованы с Заказчиком.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95066E" w:rsidRPr="00227EBB" w:rsidTr="00371D5B">
        <w:tc>
          <w:tcPr>
            <w:tcW w:w="3227" w:type="dxa"/>
          </w:tcPr>
          <w:p w:rsidR="0095066E" w:rsidRPr="00227EBB" w:rsidRDefault="0095066E" w:rsidP="00371D5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E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Решение по анализу заявления:</w:t>
            </w:r>
          </w:p>
          <w:p w:rsidR="0095066E" w:rsidRPr="00227EBB" w:rsidRDefault="0095066E" w:rsidP="00371D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95066E" w:rsidRPr="00227EBB" w:rsidRDefault="00E50FC1" w:rsidP="00371D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29845</wp:posOffset>
                      </wp:positionV>
                      <wp:extent cx="161290" cy="123190"/>
                      <wp:effectExtent l="10160" t="8255" r="9525" b="11430"/>
                      <wp:wrapNone/>
                      <wp:docPr id="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9259A" id="Rectangle 42" o:spid="_x0000_s1026" style="position:absolute;margin-left:-.5pt;margin-top:2.35pt;width:12.7pt;height:9.7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" strokecolor="#0d0d0d" strokeweight=".35mm">
                      <w10:wrap anchorx="margin"/>
                    </v:rect>
                  </w:pict>
                </mc:Fallback>
              </mc:AlternateContent>
            </w:r>
            <w:r w:rsidR="0095066E" w:rsidRPr="00227E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Принято</w:t>
            </w:r>
          </w:p>
          <w:p w:rsidR="0095066E" w:rsidRDefault="00E50FC1" w:rsidP="00371D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40005</wp:posOffset>
                      </wp:positionV>
                      <wp:extent cx="161290" cy="123190"/>
                      <wp:effectExtent l="10160" t="13970" r="9525" b="15240"/>
                      <wp:wrapNone/>
                      <wp:docPr id="1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483C6" id="Rectangle 43" o:spid="_x0000_s1026" style="position:absolute;margin-left:-.5pt;margin-top:3.15pt;width:12.7pt;height:9.7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" strokecolor="#0d0d0d" strokeweight=".35mm">
                      <w10:wrap anchorx="margin"/>
                    </v:rect>
                  </w:pict>
                </mc:Fallback>
              </mc:AlternateContent>
            </w:r>
            <w:r w:rsidR="0095066E" w:rsidRPr="00227E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Отклонено</w:t>
            </w:r>
          </w:p>
          <w:p w:rsidR="0095066E" w:rsidRPr="00227EBB" w:rsidRDefault="0095066E" w:rsidP="006E130B">
            <w:pPr>
              <w:spacing w:after="0"/>
              <w:ind w:left="1595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95066E" w:rsidRPr="00722761" w:rsidRDefault="00722761" w:rsidP="00722761">
      <w:pPr>
        <w:pStyle w:val="af"/>
        <w:rPr>
          <w:rFonts w:ascii="Times New Roman" w:hAnsi="Times New Roman" w:cs="Times New Roman"/>
          <w:color w:val="000000"/>
          <w:sz w:val="20"/>
          <w:szCs w:val="20"/>
        </w:rPr>
      </w:pPr>
      <w:r w:rsidRPr="00722761">
        <w:rPr>
          <w:rFonts w:ascii="Times New Roman" w:hAnsi="Times New Roman" w:cs="Times New Roman"/>
          <w:color w:val="000000"/>
          <w:sz w:val="20"/>
          <w:szCs w:val="20"/>
        </w:rPr>
        <w:t>В случае отклонения указать причину: _______________________________________________________________</w:t>
      </w:r>
    </w:p>
    <w:p w:rsidR="00722761" w:rsidRPr="00722761" w:rsidRDefault="00722761" w:rsidP="00722761">
      <w:pPr>
        <w:pStyle w:val="af"/>
        <w:rPr>
          <w:rFonts w:ascii="Times New Roman" w:hAnsi="Times New Roman" w:cs="Times New Roman"/>
          <w:color w:val="000000"/>
          <w:sz w:val="20"/>
          <w:szCs w:val="20"/>
        </w:rPr>
      </w:pPr>
    </w:p>
    <w:p w:rsidR="00722761" w:rsidRPr="00722761" w:rsidRDefault="00722761" w:rsidP="00722761">
      <w:pPr>
        <w:pStyle w:val="af"/>
        <w:rPr>
          <w:rFonts w:ascii="Times New Roman" w:hAnsi="Times New Roman" w:cs="Times New Roman"/>
          <w:color w:val="000000"/>
          <w:sz w:val="20"/>
          <w:szCs w:val="20"/>
        </w:rPr>
      </w:pPr>
      <w:r w:rsidRPr="0072276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</w:t>
      </w:r>
    </w:p>
    <w:p w:rsidR="00722761" w:rsidRPr="00722761" w:rsidRDefault="00722761" w:rsidP="00722761">
      <w:pPr>
        <w:pStyle w:val="af"/>
        <w:rPr>
          <w:rFonts w:ascii="TimesNewRomanPSMT" w:hAnsi="TimesNewRomanPSMT"/>
          <w:color w:val="000000"/>
          <w:sz w:val="18"/>
          <w:szCs w:val="18"/>
        </w:rPr>
      </w:pPr>
    </w:p>
    <w:p w:rsidR="00722761" w:rsidRDefault="00722761" w:rsidP="00722761">
      <w:pPr>
        <w:pStyle w:val="af"/>
        <w:rPr>
          <w:rFonts w:ascii="TimesNewRomanPSMT" w:hAnsi="TimesNewRomanPSMT"/>
          <w:color w:val="000000"/>
          <w:sz w:val="18"/>
          <w:szCs w:val="18"/>
        </w:rPr>
      </w:pPr>
    </w:p>
    <w:p w:rsidR="00722761" w:rsidRPr="00227EBB" w:rsidRDefault="00722761" w:rsidP="00722761">
      <w:pPr>
        <w:spacing w:after="0"/>
        <w:ind w:left="5103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27EBB">
        <w:rPr>
          <w:rFonts w:ascii="Times New Roman" w:hAnsi="Times New Roman" w:cs="Times New Roman"/>
          <w:b/>
          <w:color w:val="000000"/>
          <w:sz w:val="20"/>
          <w:szCs w:val="20"/>
        </w:rPr>
        <w:t>_____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___________________</w:t>
      </w:r>
      <w:r w:rsidRPr="00227EBB">
        <w:rPr>
          <w:rFonts w:ascii="Times New Roman" w:hAnsi="Times New Roman" w:cs="Times New Roman"/>
          <w:b/>
          <w:color w:val="000000"/>
          <w:sz w:val="20"/>
          <w:szCs w:val="20"/>
        </w:rPr>
        <w:t>_________20_____г</w:t>
      </w:r>
    </w:p>
    <w:p w:rsidR="00722761" w:rsidRPr="00227EBB" w:rsidRDefault="00722761" w:rsidP="00722761">
      <w:pPr>
        <w:spacing w:after="0"/>
        <w:ind w:left="5103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22761" w:rsidRPr="00227EBB" w:rsidRDefault="00722761" w:rsidP="00722761">
      <w:pPr>
        <w:spacing w:after="0"/>
        <w:ind w:left="5103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27EBB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</w:t>
      </w:r>
    </w:p>
    <w:p w:rsidR="00722761" w:rsidRDefault="00722761" w:rsidP="008D10C2">
      <w:pPr>
        <w:pStyle w:val="af"/>
        <w:ind w:left="5103"/>
        <w:jc w:val="center"/>
        <w:rPr>
          <w:rFonts w:ascii="TimesNewRomanPSMT" w:hAnsi="TimesNewRomanPSMT"/>
          <w:color w:val="000000"/>
          <w:sz w:val="18"/>
          <w:szCs w:val="18"/>
        </w:rPr>
      </w:pPr>
      <w:r w:rsidRPr="00227EBB">
        <w:rPr>
          <w:rFonts w:ascii="Times New Roman" w:hAnsi="Times New Roman" w:cs="Times New Roman"/>
          <w:i/>
          <w:sz w:val="18"/>
          <w:szCs w:val="18"/>
        </w:rPr>
        <w:t xml:space="preserve">(подпись, ФИО </w:t>
      </w:r>
      <w:r w:rsidR="008D10C2">
        <w:rPr>
          <w:rFonts w:ascii="Times New Roman" w:hAnsi="Times New Roman" w:cs="Times New Roman"/>
          <w:i/>
          <w:sz w:val="18"/>
          <w:szCs w:val="18"/>
        </w:rPr>
        <w:t>исполнителя ООИиИ</w:t>
      </w:r>
      <w:r w:rsidRPr="00227EBB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722761" w:rsidSect="00BB0C53">
      <w:pgSz w:w="11906" w:h="16838"/>
      <w:pgMar w:top="568" w:right="707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3F" w:rsidRDefault="007B233F" w:rsidP="00C62F6F">
      <w:pPr>
        <w:spacing w:after="0" w:line="240" w:lineRule="auto"/>
      </w:pPr>
      <w:r>
        <w:separator/>
      </w:r>
    </w:p>
  </w:endnote>
  <w:endnote w:type="continuationSeparator" w:id="0">
    <w:p w:rsidR="007B233F" w:rsidRDefault="007B233F" w:rsidP="00C6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3F" w:rsidRDefault="007B233F" w:rsidP="00C62F6F">
      <w:pPr>
        <w:spacing w:after="0" w:line="240" w:lineRule="auto"/>
      </w:pPr>
      <w:r>
        <w:separator/>
      </w:r>
    </w:p>
  </w:footnote>
  <w:footnote w:type="continuationSeparator" w:id="0">
    <w:p w:rsidR="007B233F" w:rsidRDefault="007B233F" w:rsidP="00C6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2D5"/>
    <w:multiLevelType w:val="hybridMultilevel"/>
    <w:tmpl w:val="17CC3976"/>
    <w:lvl w:ilvl="0" w:tplc="0419000D">
      <w:start w:val="1"/>
      <w:numFmt w:val="bullet"/>
      <w:lvlText w:val=""/>
      <w:lvlJc w:val="left"/>
      <w:pPr>
        <w:ind w:left="11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91"/>
    <w:rsid w:val="000006E9"/>
    <w:rsid w:val="00005FBF"/>
    <w:rsid w:val="00006F72"/>
    <w:rsid w:val="00015AB5"/>
    <w:rsid w:val="00023B91"/>
    <w:rsid w:val="000354B5"/>
    <w:rsid w:val="00036A45"/>
    <w:rsid w:val="000460C4"/>
    <w:rsid w:val="0005203A"/>
    <w:rsid w:val="00076D4D"/>
    <w:rsid w:val="0007792D"/>
    <w:rsid w:val="000C58C3"/>
    <w:rsid w:val="000E6E77"/>
    <w:rsid w:val="000F7D14"/>
    <w:rsid w:val="00122247"/>
    <w:rsid w:val="001225C6"/>
    <w:rsid w:val="001338CA"/>
    <w:rsid w:val="00144E69"/>
    <w:rsid w:val="00150D3D"/>
    <w:rsid w:val="00151FFD"/>
    <w:rsid w:val="001864B3"/>
    <w:rsid w:val="00196967"/>
    <w:rsid w:val="001A7D81"/>
    <w:rsid w:val="001F03BB"/>
    <w:rsid w:val="002045E5"/>
    <w:rsid w:val="002225ED"/>
    <w:rsid w:val="00227EBB"/>
    <w:rsid w:val="00233CF3"/>
    <w:rsid w:val="00243835"/>
    <w:rsid w:val="00263EAC"/>
    <w:rsid w:val="0027004C"/>
    <w:rsid w:val="0027177E"/>
    <w:rsid w:val="002E1F72"/>
    <w:rsid w:val="002E4CFC"/>
    <w:rsid w:val="002E6AE7"/>
    <w:rsid w:val="002F3004"/>
    <w:rsid w:val="00321DF6"/>
    <w:rsid w:val="0032381D"/>
    <w:rsid w:val="00330B94"/>
    <w:rsid w:val="00361021"/>
    <w:rsid w:val="0037666C"/>
    <w:rsid w:val="003A3659"/>
    <w:rsid w:val="003B01D4"/>
    <w:rsid w:val="003E444E"/>
    <w:rsid w:val="00450A1E"/>
    <w:rsid w:val="004541A6"/>
    <w:rsid w:val="0046381E"/>
    <w:rsid w:val="004A23B1"/>
    <w:rsid w:val="004A664F"/>
    <w:rsid w:val="004B4F69"/>
    <w:rsid w:val="00500079"/>
    <w:rsid w:val="00501101"/>
    <w:rsid w:val="005345BC"/>
    <w:rsid w:val="00543E63"/>
    <w:rsid w:val="005454FE"/>
    <w:rsid w:val="00552664"/>
    <w:rsid w:val="00554C16"/>
    <w:rsid w:val="005A6726"/>
    <w:rsid w:val="005C039D"/>
    <w:rsid w:val="005E46C4"/>
    <w:rsid w:val="00647CC8"/>
    <w:rsid w:val="0065289D"/>
    <w:rsid w:val="006557F0"/>
    <w:rsid w:val="00683268"/>
    <w:rsid w:val="00683A8F"/>
    <w:rsid w:val="006B2973"/>
    <w:rsid w:val="006E130B"/>
    <w:rsid w:val="006E21A3"/>
    <w:rsid w:val="006F258A"/>
    <w:rsid w:val="00713F4F"/>
    <w:rsid w:val="00722761"/>
    <w:rsid w:val="007308E8"/>
    <w:rsid w:val="00730B66"/>
    <w:rsid w:val="00734845"/>
    <w:rsid w:val="00736659"/>
    <w:rsid w:val="0075768C"/>
    <w:rsid w:val="00761072"/>
    <w:rsid w:val="007A04F4"/>
    <w:rsid w:val="007A2080"/>
    <w:rsid w:val="007A4039"/>
    <w:rsid w:val="007B233F"/>
    <w:rsid w:val="007C2734"/>
    <w:rsid w:val="007C27EF"/>
    <w:rsid w:val="007C7D83"/>
    <w:rsid w:val="00833971"/>
    <w:rsid w:val="00834711"/>
    <w:rsid w:val="00844F6A"/>
    <w:rsid w:val="008753DB"/>
    <w:rsid w:val="008B0F94"/>
    <w:rsid w:val="008D10C2"/>
    <w:rsid w:val="008D47BD"/>
    <w:rsid w:val="008E2477"/>
    <w:rsid w:val="008F4BA2"/>
    <w:rsid w:val="008F75F5"/>
    <w:rsid w:val="009143E4"/>
    <w:rsid w:val="00917648"/>
    <w:rsid w:val="00937D7A"/>
    <w:rsid w:val="0095066E"/>
    <w:rsid w:val="0097115A"/>
    <w:rsid w:val="009A4731"/>
    <w:rsid w:val="009E353D"/>
    <w:rsid w:val="009F0AAB"/>
    <w:rsid w:val="00A35B50"/>
    <w:rsid w:val="00A60FFF"/>
    <w:rsid w:val="00A77B91"/>
    <w:rsid w:val="00A82929"/>
    <w:rsid w:val="00AB175B"/>
    <w:rsid w:val="00AC6252"/>
    <w:rsid w:val="00AC7756"/>
    <w:rsid w:val="00AF3E25"/>
    <w:rsid w:val="00B1690B"/>
    <w:rsid w:val="00B36B36"/>
    <w:rsid w:val="00B533BE"/>
    <w:rsid w:val="00B53DE4"/>
    <w:rsid w:val="00BA1DA6"/>
    <w:rsid w:val="00BA348C"/>
    <w:rsid w:val="00BB0602"/>
    <w:rsid w:val="00BB0C53"/>
    <w:rsid w:val="00BE0A4A"/>
    <w:rsid w:val="00BE2C2D"/>
    <w:rsid w:val="00BE5708"/>
    <w:rsid w:val="00BE59F3"/>
    <w:rsid w:val="00BF7FD4"/>
    <w:rsid w:val="00C07461"/>
    <w:rsid w:val="00C62F6F"/>
    <w:rsid w:val="00C67E76"/>
    <w:rsid w:val="00C70DBC"/>
    <w:rsid w:val="00C7167E"/>
    <w:rsid w:val="00C95616"/>
    <w:rsid w:val="00C975C8"/>
    <w:rsid w:val="00CB3040"/>
    <w:rsid w:val="00CD633B"/>
    <w:rsid w:val="00D05D3E"/>
    <w:rsid w:val="00D35FEA"/>
    <w:rsid w:val="00D418D5"/>
    <w:rsid w:val="00D42B3E"/>
    <w:rsid w:val="00D44781"/>
    <w:rsid w:val="00D63362"/>
    <w:rsid w:val="00D72A20"/>
    <w:rsid w:val="00D90471"/>
    <w:rsid w:val="00D96B74"/>
    <w:rsid w:val="00DB746F"/>
    <w:rsid w:val="00DC4532"/>
    <w:rsid w:val="00DE152D"/>
    <w:rsid w:val="00DF4055"/>
    <w:rsid w:val="00DF61F0"/>
    <w:rsid w:val="00E50FC1"/>
    <w:rsid w:val="00E51ADE"/>
    <w:rsid w:val="00E571A0"/>
    <w:rsid w:val="00E67FB7"/>
    <w:rsid w:val="00E9525B"/>
    <w:rsid w:val="00EC2E89"/>
    <w:rsid w:val="00ED5848"/>
    <w:rsid w:val="00EF0EB8"/>
    <w:rsid w:val="00EF24DC"/>
    <w:rsid w:val="00EF37AF"/>
    <w:rsid w:val="00F31605"/>
    <w:rsid w:val="00F35212"/>
    <w:rsid w:val="00F355A7"/>
    <w:rsid w:val="00F55E0A"/>
    <w:rsid w:val="00F60E2A"/>
    <w:rsid w:val="00F80C56"/>
    <w:rsid w:val="00F83544"/>
    <w:rsid w:val="00FC66A7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61C0"/>
  <w15:docId w15:val="{B02A339E-D997-48C3-9BFD-E77DCBA5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E2C2D"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3">
    <w:name w:val="Body Text"/>
    <w:basedOn w:val="a"/>
    <w:rsid w:val="00BE2C2D"/>
    <w:pPr>
      <w:spacing w:after="140" w:line="276" w:lineRule="auto"/>
    </w:pPr>
  </w:style>
  <w:style w:type="paragraph" w:styleId="a4">
    <w:name w:val="List"/>
    <w:basedOn w:val="a3"/>
    <w:rsid w:val="00BE2C2D"/>
    <w:rPr>
      <w:rFonts w:ascii="PT Astra Serif" w:hAnsi="PT Astra Serif" w:cs="Noto Sans Devanagari"/>
    </w:rPr>
  </w:style>
  <w:style w:type="paragraph" w:styleId="a5">
    <w:name w:val="caption"/>
    <w:basedOn w:val="a"/>
    <w:qFormat/>
    <w:rsid w:val="00BE2C2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BE2C2D"/>
    <w:pPr>
      <w:suppressLineNumbers/>
    </w:pPr>
    <w:rPr>
      <w:rFonts w:ascii="PT Astra Serif" w:hAnsi="PT Astra Serif" w:cs="Noto Sans Devanagari"/>
    </w:rPr>
  </w:style>
  <w:style w:type="paragraph" w:customStyle="1" w:styleId="a7">
    <w:name w:val="Содержимое врезки"/>
    <w:basedOn w:val="a"/>
    <w:qFormat/>
    <w:rsid w:val="00BE2C2D"/>
  </w:style>
  <w:style w:type="table" w:styleId="a8">
    <w:name w:val="Table Grid"/>
    <w:basedOn w:val="a1"/>
    <w:uiPriority w:val="59"/>
    <w:rsid w:val="00F60E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541A6"/>
    <w:pPr>
      <w:ind w:left="720"/>
      <w:contextualSpacing/>
    </w:pPr>
  </w:style>
  <w:style w:type="character" w:customStyle="1" w:styleId="aa">
    <w:name w:val="Нижний колонтитул Знак"/>
    <w:link w:val="ab"/>
    <w:rsid w:val="00834711"/>
    <w:rPr>
      <w:sz w:val="24"/>
      <w:szCs w:val="24"/>
    </w:rPr>
  </w:style>
  <w:style w:type="paragraph" w:styleId="ab">
    <w:name w:val="footer"/>
    <w:basedOn w:val="a"/>
    <w:link w:val="aa"/>
    <w:rsid w:val="00834711"/>
    <w:pPr>
      <w:tabs>
        <w:tab w:val="center" w:pos="4677"/>
        <w:tab w:val="right" w:pos="9355"/>
      </w:tabs>
      <w:suppressAutoHyphens w:val="0"/>
      <w:spacing w:after="0" w:line="240" w:lineRule="auto"/>
    </w:pPr>
    <w:rPr>
      <w:sz w:val="24"/>
      <w:szCs w:val="24"/>
    </w:rPr>
  </w:style>
  <w:style w:type="character" w:customStyle="1" w:styleId="10">
    <w:name w:val="Нижний колонтитул Знак1"/>
    <w:basedOn w:val="a0"/>
    <w:rsid w:val="00834711"/>
  </w:style>
  <w:style w:type="paragraph" w:styleId="ac">
    <w:name w:val="header"/>
    <w:basedOn w:val="a"/>
    <w:link w:val="ad"/>
    <w:uiPriority w:val="99"/>
    <w:unhideWhenUsed/>
    <w:rsid w:val="00C62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62F6F"/>
  </w:style>
  <w:style w:type="character" w:styleId="ae">
    <w:name w:val="Hyperlink"/>
    <w:basedOn w:val="a0"/>
    <w:uiPriority w:val="99"/>
    <w:unhideWhenUsed/>
    <w:rsid w:val="00450A1E"/>
    <w:rPr>
      <w:color w:val="0563C1" w:themeColor="hyperlink"/>
      <w:u w:val="single"/>
    </w:rPr>
  </w:style>
  <w:style w:type="paragraph" w:styleId="af">
    <w:name w:val="No Spacing"/>
    <w:uiPriority w:val="1"/>
    <w:qFormat/>
    <w:rsid w:val="0095066E"/>
    <w:pPr>
      <w:suppressAutoHyphens w:val="0"/>
    </w:pPr>
  </w:style>
  <w:style w:type="paragraph" w:styleId="af0">
    <w:name w:val="Balloon Text"/>
    <w:basedOn w:val="a"/>
    <w:link w:val="af1"/>
    <w:uiPriority w:val="99"/>
    <w:semiHidden/>
    <w:unhideWhenUsed/>
    <w:rsid w:val="00144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4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F6E4F-DC3A-43C5-ABB8-B76366CB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Валериевна Невенчаная</dc:creator>
  <cp:lastModifiedBy>Чачин А.В.</cp:lastModifiedBy>
  <cp:revision>20</cp:revision>
  <cp:lastPrinted>2024-03-01T11:39:00Z</cp:lastPrinted>
  <dcterms:created xsi:type="dcterms:W3CDTF">2024-01-26T12:52:00Z</dcterms:created>
  <dcterms:modified xsi:type="dcterms:W3CDTF">2024-07-17T09:47:00Z</dcterms:modified>
  <dc:language>ru-RU</dc:language>
</cp:coreProperties>
</file>